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938C85" w14:textId="77777777" w:rsidR="000019CF" w:rsidRPr="000019CF" w:rsidRDefault="000019CF" w:rsidP="000019CF">
      <w:pPr>
        <w:pStyle w:val="Titolo3"/>
        <w:spacing w:before="0" w:after="0"/>
        <w:rPr>
          <w:color w:val="002060"/>
          <w:shd w:val="clear" w:color="auto" w:fill="FFFFFF"/>
          <w:lang w:val="it-IT"/>
        </w:rPr>
      </w:pPr>
      <w:r w:rsidRPr="000019CF">
        <w:rPr>
          <w:color w:val="002060"/>
          <w:shd w:val="clear" w:color="auto" w:fill="FFFFFF"/>
          <w:lang w:val="it-IT"/>
        </w:rPr>
        <w:t>ALLEGATO C) “Dichiarazione di Insussistenza Cause Incompatibilità e di assenza di conflitto di interessi”</w:t>
      </w:r>
    </w:p>
    <w:p w14:paraId="4E8275D9" w14:textId="77777777" w:rsidR="000019CF" w:rsidRPr="000019CF" w:rsidRDefault="000019CF" w:rsidP="000019CF">
      <w:pPr>
        <w:pStyle w:val="Corpotesto"/>
        <w:spacing w:after="0"/>
        <w:jc w:val="both"/>
        <w:rPr>
          <w:color w:val="002060"/>
          <w:lang w:val="it-IT"/>
        </w:rPr>
      </w:pPr>
      <w:bookmarkStart w:id="0" w:name="parent_elementbd5a3fc6b7b81"/>
      <w:bookmarkStart w:id="1" w:name="preview_contaa806f26376b5"/>
      <w:bookmarkEnd w:id="0"/>
      <w:bookmarkEnd w:id="1"/>
      <w:r w:rsidRPr="000019CF">
        <w:rPr>
          <w:color w:val="002060"/>
          <w:shd w:val="clear" w:color="auto" w:fill="FFFFFF"/>
          <w:lang w:val="it-IT"/>
        </w:rPr>
        <w:br/>
      </w:r>
      <w:r w:rsidRPr="000019CF">
        <w:rPr>
          <w:rStyle w:val="StrongEmphasis"/>
          <w:color w:val="002060"/>
          <w:shd w:val="clear" w:color="auto" w:fill="FFFFFF"/>
          <w:lang w:val="it-IT"/>
        </w:rPr>
        <w:t>Oggetto: Avviso di Selezione di Docenti interni all’Istituto Scolastico “</w:t>
      </w:r>
      <w:bookmarkStart w:id="2" w:name="x_6822186746988134417"/>
      <w:bookmarkEnd w:id="2"/>
      <w:r w:rsidRPr="000019CF">
        <w:rPr>
          <w:rStyle w:val="StrongEmphasis"/>
          <w:color w:val="002060"/>
          <w:shd w:val="clear" w:color="auto" w:fill="FFFFFF"/>
          <w:lang w:val="it-IT"/>
        </w:rPr>
        <w:t xml:space="preserve">LICEO NOLFI APOLLONI” per la realizzazione di n. </w:t>
      </w:r>
      <w:bookmarkStart w:id="3" w:name="x_9387045358545797136"/>
      <w:bookmarkEnd w:id="3"/>
      <w:r w:rsidRPr="000019CF">
        <w:rPr>
          <w:rStyle w:val="StrongEmphasis"/>
          <w:color w:val="002060"/>
          <w:shd w:val="clear" w:color="auto" w:fill="FFFFFF"/>
          <w:lang w:val="it-IT"/>
        </w:rPr>
        <w:t xml:space="preserve">16 </w:t>
      </w:r>
      <w:r w:rsidRPr="000019CF">
        <w:rPr>
          <w:rStyle w:val="Enfasicorsivo"/>
          <w:color w:val="002060"/>
          <w:shd w:val="clear" w:color="auto" w:fill="FFFFFF"/>
          <w:lang w:val="it-IT"/>
        </w:rPr>
        <w:t xml:space="preserve">“Laboratori di formazione sul campo” </w:t>
      </w:r>
      <w:r w:rsidRPr="000019CF">
        <w:rPr>
          <w:rStyle w:val="StrongEmphasis"/>
          <w:color w:val="002060"/>
          <w:shd w:val="clear" w:color="auto" w:fill="FFFFFF"/>
          <w:lang w:val="it-IT"/>
        </w:rPr>
        <w:t xml:space="preserve">nell’ambito delle Azioni di </w:t>
      </w:r>
      <w:r w:rsidRPr="000019CF">
        <w:rPr>
          <w:rStyle w:val="Enfasicorsivo"/>
          <w:color w:val="002060"/>
          <w:shd w:val="clear" w:color="auto" w:fill="FFFFFF"/>
          <w:lang w:val="it-IT"/>
        </w:rPr>
        <w:t>“Formazione del personale scolastico per la transizione digitale” di cui al Decreto del Ministro dell’Istruzione n. 66 del 12 aprile 2023</w:t>
      </w:r>
    </w:p>
    <w:p w14:paraId="7DEFF41F" w14:textId="77777777" w:rsidR="000019CF" w:rsidRPr="000019CF" w:rsidRDefault="000019CF" w:rsidP="000019CF">
      <w:pPr>
        <w:pStyle w:val="Corpotesto"/>
        <w:spacing w:after="0"/>
        <w:rPr>
          <w:color w:val="002060"/>
          <w:shd w:val="clear" w:color="auto" w:fill="FFFFFF"/>
          <w:lang w:val="it-IT"/>
        </w:rPr>
      </w:pPr>
      <w:bookmarkStart w:id="4" w:name="parent_element1214c20666418"/>
      <w:bookmarkStart w:id="5" w:name="preview_cont5b592749c76b4"/>
      <w:bookmarkEnd w:id="4"/>
      <w:bookmarkEnd w:id="5"/>
      <w:r w:rsidRPr="000019CF">
        <w:rPr>
          <w:color w:val="002060"/>
          <w:shd w:val="clear" w:color="auto" w:fill="FFFFFF"/>
          <w:lang w:val="it-IT"/>
        </w:rPr>
        <w:br/>
        <w:t xml:space="preserve">Il/La sottoscritto/a ________________________________ nato/a </w:t>
      </w:r>
      <w:proofErr w:type="spellStart"/>
      <w:r w:rsidRPr="000019CF">
        <w:rPr>
          <w:color w:val="002060"/>
          <w:shd w:val="clear" w:color="auto" w:fill="FFFFFF"/>
          <w:lang w:val="it-IT"/>
        </w:rPr>
        <w:t>a</w:t>
      </w:r>
      <w:proofErr w:type="spellEnd"/>
      <w:r w:rsidRPr="000019CF">
        <w:rPr>
          <w:color w:val="002060"/>
          <w:shd w:val="clear" w:color="auto" w:fill="FFFFFF"/>
          <w:lang w:val="it-IT"/>
        </w:rPr>
        <w:t xml:space="preserve"> ________________________________ (_____) il ___ - ___ - ______ in servizio </w:t>
      </w:r>
      <w:proofErr w:type="spellStart"/>
      <w:r w:rsidRPr="000019CF">
        <w:rPr>
          <w:color w:val="002060"/>
          <w:shd w:val="clear" w:color="auto" w:fill="FFFFFF"/>
          <w:lang w:val="it-IT"/>
        </w:rPr>
        <w:t>nell’a.s.</w:t>
      </w:r>
      <w:proofErr w:type="spellEnd"/>
      <w:r w:rsidRPr="000019CF">
        <w:rPr>
          <w:color w:val="002060"/>
          <w:shd w:val="clear" w:color="auto" w:fill="FFFFFF"/>
          <w:lang w:val="it-IT"/>
        </w:rPr>
        <w:t xml:space="preserve"> </w:t>
      </w:r>
      <w:bookmarkStart w:id="6" w:name="x_7060109782098575371"/>
      <w:bookmarkEnd w:id="6"/>
      <w:r w:rsidRPr="000019CF">
        <w:rPr>
          <w:color w:val="002060"/>
          <w:shd w:val="clear" w:color="auto" w:fill="FFFFFF"/>
          <w:lang w:val="it-IT"/>
        </w:rPr>
        <w:t>2023/2024 presso codesto Istituto in qualità di _______________________________</w:t>
      </w:r>
      <w:proofErr w:type="gramStart"/>
      <w:r w:rsidRPr="000019CF">
        <w:rPr>
          <w:color w:val="002060"/>
          <w:shd w:val="clear" w:color="auto" w:fill="FFFFFF"/>
          <w:lang w:val="it-IT"/>
        </w:rPr>
        <w:t>_ ,</w:t>
      </w:r>
      <w:proofErr w:type="gramEnd"/>
    </w:p>
    <w:p w14:paraId="797557D9" w14:textId="77777777" w:rsidR="000019CF" w:rsidRPr="000019CF" w:rsidRDefault="000019CF" w:rsidP="000019CF">
      <w:pPr>
        <w:pStyle w:val="Corpotesto"/>
        <w:spacing w:after="0"/>
        <w:jc w:val="center"/>
        <w:rPr>
          <w:color w:val="002060"/>
          <w:lang w:val="it-IT"/>
        </w:rPr>
      </w:pPr>
      <w:r w:rsidRPr="000019CF">
        <w:rPr>
          <w:color w:val="002060"/>
          <w:sz w:val="33"/>
          <w:shd w:val="clear" w:color="auto" w:fill="FFFFFF"/>
          <w:lang w:val="it-IT"/>
        </w:rPr>
        <w:br/>
      </w:r>
      <w:r w:rsidRPr="000019CF">
        <w:rPr>
          <w:rStyle w:val="StrongEmphasis"/>
          <w:color w:val="002060"/>
          <w:sz w:val="33"/>
          <w:shd w:val="clear" w:color="auto" w:fill="FFFFFF"/>
          <w:lang w:val="it-IT"/>
        </w:rPr>
        <w:t>CONSAPEVOLE</w:t>
      </w:r>
    </w:p>
    <w:p w14:paraId="25B81326" w14:textId="77777777" w:rsidR="000019CF" w:rsidRPr="000019CF" w:rsidRDefault="000019CF" w:rsidP="000019CF">
      <w:pPr>
        <w:pStyle w:val="Corpotesto"/>
        <w:spacing w:after="0"/>
        <w:jc w:val="both"/>
        <w:rPr>
          <w:color w:val="002060"/>
          <w:shd w:val="clear" w:color="auto" w:fill="FFFFFF"/>
          <w:lang w:val="it-IT"/>
        </w:rPr>
      </w:pPr>
      <w:r w:rsidRPr="000019CF">
        <w:rPr>
          <w:color w:val="002060"/>
          <w:shd w:val="clear" w:color="auto" w:fill="FFFFFF"/>
          <w:lang w:val="it-IT"/>
        </w:rPr>
        <w:br/>
        <w:t>delle sanzioni penali richiamate dall’art. 76 del D.P.R. 28/12/2000 N. 445, in caso di dichiarazioni mendaci e della decadenza dei benefici eventualmente conseguenti al provvedimento emanato sulla base di dichiarazioni non veritiere, di cui all’art. 75 del D.P.R. 28/12/2000 n. 445 ai sensi e per gli effetti dell’art. 47 del citato D.P.R. 445/2000, sotto la propria responsabilità</w:t>
      </w:r>
    </w:p>
    <w:p w14:paraId="21C36143" w14:textId="77777777" w:rsidR="000019CF" w:rsidRPr="000019CF" w:rsidRDefault="000019CF" w:rsidP="000019CF">
      <w:pPr>
        <w:pStyle w:val="Corpotesto"/>
        <w:spacing w:after="0"/>
        <w:jc w:val="center"/>
        <w:rPr>
          <w:color w:val="002060"/>
        </w:rPr>
      </w:pPr>
      <w:r w:rsidRPr="000019CF">
        <w:rPr>
          <w:color w:val="002060"/>
          <w:sz w:val="33"/>
          <w:shd w:val="clear" w:color="auto" w:fill="FFFFFF"/>
          <w:lang w:val="it-IT"/>
        </w:rPr>
        <w:br/>
      </w:r>
      <w:r w:rsidRPr="000019CF">
        <w:rPr>
          <w:rStyle w:val="StrongEmphasis"/>
          <w:color w:val="002060"/>
          <w:sz w:val="33"/>
          <w:shd w:val="clear" w:color="auto" w:fill="FFFFFF"/>
        </w:rPr>
        <w:t>DICHIARA</w:t>
      </w:r>
    </w:p>
    <w:p w14:paraId="5F77139E"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 xml:space="preserve">di non trovarsi in situazione di incompatibilità, ai sensi di quanto previsto dal </w:t>
      </w:r>
      <w:proofErr w:type="spellStart"/>
      <w:r w:rsidRPr="000019CF">
        <w:rPr>
          <w:color w:val="002060"/>
          <w:shd w:val="clear" w:color="auto" w:fill="FFFFFF"/>
          <w:lang w:val="it-IT"/>
        </w:rPr>
        <w:t>D.Lgs.</w:t>
      </w:r>
      <w:proofErr w:type="spellEnd"/>
      <w:r w:rsidRPr="000019CF">
        <w:rPr>
          <w:color w:val="002060"/>
          <w:shd w:val="clear" w:color="auto" w:fill="FFFFFF"/>
          <w:lang w:val="it-IT"/>
        </w:rPr>
        <w:t xml:space="preserve"> n. 39/2013 e dall’art. 53, del </w:t>
      </w:r>
      <w:proofErr w:type="spellStart"/>
      <w:r w:rsidRPr="000019CF">
        <w:rPr>
          <w:color w:val="002060"/>
          <w:shd w:val="clear" w:color="auto" w:fill="FFFFFF"/>
          <w:lang w:val="it-IT"/>
        </w:rPr>
        <w:t>D.Lgs.</w:t>
      </w:r>
      <w:proofErr w:type="spellEnd"/>
      <w:r w:rsidRPr="000019CF">
        <w:rPr>
          <w:color w:val="002060"/>
          <w:shd w:val="clear" w:color="auto" w:fill="FFFFFF"/>
          <w:lang w:val="it-IT"/>
        </w:rPr>
        <w:t xml:space="preserve"> n. 165/2001; </w:t>
      </w:r>
    </w:p>
    <w:p w14:paraId="76386ACA"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ovvero, nel caso in cui sussistano situazioni di incompatibilità, che le stesse sono le seguenti: _________________________________________________________________________________________________________________________________________________________________________________________________________________________________;</w:t>
      </w:r>
    </w:p>
    <w:p w14:paraId="6D65B1C7"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non trovarsi in situazioni di conflitto di interessi, anche potenziale, ai sensi dell’art. 53, comma 14, del d.lgs. n. 165/2001, che possano interferire con l’esercizio dell’incarico;</w:t>
      </w:r>
    </w:p>
    <w:p w14:paraId="71621CCC"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 xml:space="preserve">che, ai sensi del combinato disposto agli artt. 2 e 7 del D.P.R. 16 Aprile 2013 n. 62, l’esercizio dell’incarico non coinvolge, direttamente o indirettamente,   interessi finanziari, </w:t>
      </w:r>
      <w:proofErr w:type="spellStart"/>
      <w:r w:rsidRPr="000019CF">
        <w:rPr>
          <w:color w:val="002060"/>
          <w:shd w:val="clear" w:color="auto" w:fill="FFFFFF"/>
          <w:lang w:val="it-IT"/>
        </w:rPr>
        <w:t>economicI</w:t>
      </w:r>
      <w:proofErr w:type="spellEnd"/>
      <w:r w:rsidRPr="000019CF">
        <w:rPr>
          <w:color w:val="002060"/>
          <w:shd w:val="clear" w:color="auto" w:fill="FFFFFF"/>
          <w:lang w:val="it-IT"/>
        </w:rPr>
        <w:t xml:space="preserve"> o altri interessi personali propri o interessi di parenti, affini entro il secondo grado, del coniuge o di conviventi, oppure di persone con le quali abbia rapporti di frequentazione abituale, né interessi di soggetti od organizzazioni con cui egli o il coniuge abbia causa pendente o grave inimicizia o rapporti di credito o debito significativi o interessi di soggetti od organizzazioni di cui sia tutore, curatore, procuratore o agente, titolare effettivo, ovvero di enti, associazioni anche non riconosciute, comitati, società o stabilimenti di cui sia amministratore o gerente o dirigente;</w:t>
      </w:r>
    </w:p>
    <w:p w14:paraId="5BF7A18A"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aver preso piena cognizione del D.M. 26 aprile 2022, n. 105, recante il Codice di Comportamento dei dipendenti del Ministero dell’istruzione e del merito;</w:t>
      </w:r>
    </w:p>
    <w:p w14:paraId="45FD0678"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essere a conoscenza che l’incarico in oggetto potrà essere revocato, in qualsiasi momento, qualora l’Amministrazione scolastica dovesse accertare la sussistenza, originaria o sopravvenuta, di una situazione di conflitto di interesse non diversamente risolvibile;</w:t>
      </w:r>
    </w:p>
    <w:p w14:paraId="16EE138C"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essere a conoscenza che l’incarico potrà essere revocato, in qualsiasi momento, qualora l’Amministrazione scolastica verifichi il mancato possesso, originario o sopravvenuto, dei requisiti e/o dei titoli dichiarati dal soggetto, ovvero nel caso in cui le verifiche sulle informazioni dichiarate risultassero negative, ferme le sanzioni previste dalla normativa vigente in caso di falsa dichiarazione; </w:t>
      </w:r>
    </w:p>
    <w:p w14:paraId="46708F31"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 xml:space="preserve">di impegnarsi a comunicare tempestivamente all’Istituzione scolastica conferente eventuali </w:t>
      </w:r>
      <w:r w:rsidRPr="000019CF">
        <w:rPr>
          <w:color w:val="002060"/>
          <w:shd w:val="clear" w:color="auto" w:fill="FFFFFF"/>
          <w:lang w:val="it-IT"/>
        </w:rPr>
        <w:lastRenderedPageBreak/>
        <w:t>variazioni che dovessero intervenire nel corso dello svolgimento dell’incarico;</w:t>
      </w:r>
    </w:p>
    <w:p w14:paraId="67322084"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impegnarsi altresì a comunicare all’Istituzione scolastica qualsiasi altra circostanza sopravvenuta di carattere ostativo rispetto all’espletamento dell’incarico;</w:t>
      </w:r>
    </w:p>
    <w:p w14:paraId="0916605E" w14:textId="77777777" w:rsidR="000019CF" w:rsidRPr="000019CF" w:rsidRDefault="000019CF" w:rsidP="000019CF">
      <w:pPr>
        <w:pStyle w:val="Corpotesto"/>
        <w:numPr>
          <w:ilvl w:val="0"/>
          <w:numId w:val="1"/>
        </w:numPr>
        <w:tabs>
          <w:tab w:val="left" w:pos="707"/>
        </w:tabs>
        <w:spacing w:after="0"/>
        <w:jc w:val="both"/>
        <w:rPr>
          <w:color w:val="002060"/>
          <w:shd w:val="clear" w:color="auto" w:fill="FFFFFF"/>
          <w:lang w:val="it-IT"/>
        </w:rPr>
      </w:pPr>
      <w:r w:rsidRPr="000019CF">
        <w:rPr>
          <w:color w:val="002060"/>
          <w:shd w:val="clear" w:color="auto" w:fill="FFFFFF"/>
          <w:lang w:val="it-IT"/>
        </w:rPr>
        <w:t>di essere stato informato/a,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w:t>
      </w:r>
    </w:p>
    <w:p w14:paraId="3A7BA5A7" w14:textId="77777777" w:rsidR="000019CF" w:rsidRPr="000019CF" w:rsidRDefault="000019CF" w:rsidP="000019CF">
      <w:pPr>
        <w:pStyle w:val="Corpotesto"/>
        <w:spacing w:after="0"/>
        <w:rPr>
          <w:color w:val="002060"/>
          <w:shd w:val="clear" w:color="auto" w:fill="FFFFFF"/>
        </w:rPr>
      </w:pPr>
      <w:bookmarkStart w:id="7" w:name="parent_elementb8b5d62ff6f89"/>
      <w:bookmarkStart w:id="8" w:name="preview_cont7d86b118bf031"/>
      <w:bookmarkEnd w:id="7"/>
      <w:bookmarkEnd w:id="8"/>
      <w:r w:rsidRPr="000019CF">
        <w:rPr>
          <w:color w:val="002060"/>
          <w:shd w:val="clear" w:color="auto" w:fill="FFFFFF"/>
          <w:lang w:val="it-IT"/>
        </w:rPr>
        <w:br/>
      </w:r>
      <w:proofErr w:type="spellStart"/>
      <w:r w:rsidRPr="000019CF">
        <w:rPr>
          <w:color w:val="002060"/>
          <w:shd w:val="clear" w:color="auto" w:fill="FFFFFF"/>
        </w:rPr>
        <w:t>Luogo</w:t>
      </w:r>
      <w:proofErr w:type="spellEnd"/>
      <w:r w:rsidRPr="000019CF">
        <w:rPr>
          <w:color w:val="002060"/>
          <w:shd w:val="clear" w:color="auto" w:fill="FFFFFF"/>
        </w:rPr>
        <w:t xml:space="preserve"> ___________________</w:t>
      </w:r>
      <w:proofErr w:type="gramStart"/>
      <w:r w:rsidRPr="000019CF">
        <w:rPr>
          <w:color w:val="002060"/>
          <w:shd w:val="clear" w:color="auto" w:fill="FFFFFF"/>
        </w:rPr>
        <w:t>_ ,</w:t>
      </w:r>
      <w:proofErr w:type="gramEnd"/>
      <w:r w:rsidRPr="000019CF">
        <w:rPr>
          <w:color w:val="002060"/>
          <w:shd w:val="clear" w:color="auto" w:fill="FFFFFF"/>
        </w:rPr>
        <w:t xml:space="preserve"> data __________</w:t>
      </w:r>
    </w:p>
    <w:p w14:paraId="348ED7A7" w14:textId="77777777" w:rsidR="000019CF" w:rsidRPr="000019CF" w:rsidRDefault="000019CF" w:rsidP="000019CF">
      <w:pPr>
        <w:pStyle w:val="Corpotesto"/>
        <w:spacing w:after="0"/>
        <w:jc w:val="right"/>
        <w:rPr>
          <w:color w:val="002060"/>
        </w:rPr>
      </w:pPr>
      <w:r w:rsidRPr="000019CF">
        <w:rPr>
          <w:color w:val="002060"/>
          <w:shd w:val="clear" w:color="auto" w:fill="FFFFFF"/>
        </w:rPr>
        <w:br/>
      </w:r>
      <w:proofErr w:type="spellStart"/>
      <w:r w:rsidRPr="000019CF">
        <w:rPr>
          <w:color w:val="002060"/>
          <w:shd w:val="clear" w:color="auto" w:fill="FFFFFF"/>
        </w:rPr>
        <w:t>Firma</w:t>
      </w:r>
      <w:proofErr w:type="spellEnd"/>
      <w:r w:rsidRPr="000019CF">
        <w:rPr>
          <w:color w:val="002060"/>
          <w:shd w:val="clear" w:color="auto" w:fill="FFFFFF"/>
        </w:rPr>
        <w:t> ________________________________</w:t>
      </w:r>
    </w:p>
    <w:p w14:paraId="20CB0A5E" w14:textId="77777777" w:rsidR="00951DFA" w:rsidRPr="000019CF" w:rsidRDefault="00951DFA">
      <w:pPr>
        <w:rPr>
          <w:color w:val="002060"/>
        </w:rPr>
      </w:pPr>
    </w:p>
    <w:sectPr w:rsidR="00951DFA" w:rsidRPr="000019CF">
      <w:pgSz w:w="11906" w:h="16838"/>
      <w:pgMar w:top="567" w:right="567" w:bottom="567" w:left="1134" w:header="0" w:footer="0" w:gutter="0"/>
      <w:cols w:space="720"/>
      <w:formProt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Liberation Serif">
    <w:altName w:val="Times New Roman"/>
    <w:panose1 w:val="02020603050405020304"/>
    <w:charset w:val="01"/>
    <w:family w:val="roman"/>
    <w:pitch w:val="variable"/>
    <w:sig w:usb0="E0000AFF" w:usb1="500078FF" w:usb2="00000021" w:usb3="00000000" w:csb0="000001BF" w:csb1="00000000"/>
  </w:font>
  <w:font w:name="DejaVu Sans">
    <w:panose1 w:val="020B0603030804020204"/>
    <w:charset w:val="00"/>
    <w:family w:val="swiss"/>
    <w:pitch w:val="variable"/>
    <w:sig w:usb0="E7002EFF" w:usb1="D200FDFF" w:usb2="0A246029" w:usb3="00000000" w:csb0="000001FF" w:csb1="00000000"/>
  </w:font>
  <w:font w:name="Noto Sans Devanagari">
    <w:altName w:val="Cambria"/>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B174E5"/>
    <w:multiLevelType w:val="multilevel"/>
    <w:tmpl w:val="A36CF9E6"/>
    <w:lvl w:ilvl="0">
      <w:start w:val="1"/>
      <w:numFmt w:val="bullet"/>
      <w:lvlText w:val=""/>
      <w:lvlJc w:val="left"/>
      <w:pPr>
        <w:tabs>
          <w:tab w:val="num" w:pos="707"/>
        </w:tabs>
        <w:ind w:left="707" w:hanging="283"/>
      </w:pPr>
      <w:rPr>
        <w:rFonts w:ascii="Symbol" w:hAnsi="Symbol" w:cs="Symbol" w:hint="default"/>
      </w:rPr>
    </w:lvl>
    <w:lvl w:ilvl="1">
      <w:start w:val="1"/>
      <w:numFmt w:val="bullet"/>
      <w:lvlText w:val=""/>
      <w:lvlJc w:val="left"/>
      <w:pPr>
        <w:tabs>
          <w:tab w:val="num" w:pos="1414"/>
        </w:tabs>
        <w:ind w:left="1414" w:hanging="283"/>
      </w:pPr>
      <w:rPr>
        <w:rFonts w:ascii="Symbol" w:hAnsi="Symbol" w:cs="Symbol" w:hint="default"/>
      </w:rPr>
    </w:lvl>
    <w:lvl w:ilvl="2">
      <w:start w:val="1"/>
      <w:numFmt w:val="bullet"/>
      <w:lvlText w:val=""/>
      <w:lvlJc w:val="left"/>
      <w:pPr>
        <w:tabs>
          <w:tab w:val="num" w:pos="2121"/>
        </w:tabs>
        <w:ind w:left="2121" w:hanging="283"/>
      </w:pPr>
      <w:rPr>
        <w:rFonts w:ascii="Symbol" w:hAnsi="Symbol" w:cs="Symbol" w:hint="default"/>
      </w:rPr>
    </w:lvl>
    <w:lvl w:ilvl="3">
      <w:start w:val="1"/>
      <w:numFmt w:val="bullet"/>
      <w:lvlText w:val=""/>
      <w:lvlJc w:val="left"/>
      <w:pPr>
        <w:tabs>
          <w:tab w:val="num" w:pos="2828"/>
        </w:tabs>
        <w:ind w:left="2828" w:hanging="283"/>
      </w:pPr>
      <w:rPr>
        <w:rFonts w:ascii="Symbol" w:hAnsi="Symbol" w:cs="Symbol" w:hint="default"/>
      </w:rPr>
    </w:lvl>
    <w:lvl w:ilvl="4">
      <w:start w:val="1"/>
      <w:numFmt w:val="bullet"/>
      <w:lvlText w:val=""/>
      <w:lvlJc w:val="left"/>
      <w:pPr>
        <w:tabs>
          <w:tab w:val="num" w:pos="3535"/>
        </w:tabs>
        <w:ind w:left="3535" w:hanging="283"/>
      </w:pPr>
      <w:rPr>
        <w:rFonts w:ascii="Symbol" w:hAnsi="Symbol" w:cs="Symbol" w:hint="default"/>
      </w:rPr>
    </w:lvl>
    <w:lvl w:ilvl="5">
      <w:start w:val="1"/>
      <w:numFmt w:val="bullet"/>
      <w:lvlText w:val=""/>
      <w:lvlJc w:val="left"/>
      <w:pPr>
        <w:tabs>
          <w:tab w:val="num" w:pos="4242"/>
        </w:tabs>
        <w:ind w:left="4242" w:hanging="283"/>
      </w:pPr>
      <w:rPr>
        <w:rFonts w:ascii="Symbol" w:hAnsi="Symbol" w:cs="Symbol" w:hint="default"/>
      </w:rPr>
    </w:lvl>
    <w:lvl w:ilvl="6">
      <w:start w:val="1"/>
      <w:numFmt w:val="bullet"/>
      <w:lvlText w:val=""/>
      <w:lvlJc w:val="left"/>
      <w:pPr>
        <w:tabs>
          <w:tab w:val="num" w:pos="4949"/>
        </w:tabs>
        <w:ind w:left="4949" w:hanging="283"/>
      </w:pPr>
      <w:rPr>
        <w:rFonts w:ascii="Symbol" w:hAnsi="Symbol" w:cs="Symbol" w:hint="default"/>
      </w:rPr>
    </w:lvl>
    <w:lvl w:ilvl="7">
      <w:start w:val="1"/>
      <w:numFmt w:val="bullet"/>
      <w:lvlText w:val=""/>
      <w:lvlJc w:val="left"/>
      <w:pPr>
        <w:tabs>
          <w:tab w:val="num" w:pos="5656"/>
        </w:tabs>
        <w:ind w:left="5656" w:hanging="283"/>
      </w:pPr>
      <w:rPr>
        <w:rFonts w:ascii="Symbol" w:hAnsi="Symbol" w:cs="Symbol" w:hint="default"/>
      </w:rPr>
    </w:lvl>
    <w:lvl w:ilvl="8">
      <w:start w:val="1"/>
      <w:numFmt w:val="bullet"/>
      <w:lvlText w:val=""/>
      <w:lvlJc w:val="left"/>
      <w:pPr>
        <w:tabs>
          <w:tab w:val="num" w:pos="6363"/>
        </w:tabs>
        <w:ind w:left="6363" w:hanging="283"/>
      </w:pPr>
      <w:rPr>
        <w:rFonts w:ascii="Symbol" w:hAnsi="Symbol" w:cs="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19CF"/>
    <w:rsid w:val="000019CF"/>
    <w:rsid w:val="00951DF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853D6"/>
  <w15:chartTrackingRefBased/>
  <w15:docId w15:val="{AA02D553-75E8-44F5-ADAF-41AEBE4D7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3">
    <w:name w:val="heading 3"/>
    <w:basedOn w:val="Normale"/>
    <w:next w:val="Corpotesto"/>
    <w:link w:val="Titolo3Carattere"/>
    <w:uiPriority w:val="9"/>
    <w:unhideWhenUsed/>
    <w:qFormat/>
    <w:rsid w:val="000019CF"/>
    <w:pPr>
      <w:keepNext/>
      <w:widowControl w:val="0"/>
      <w:suppressAutoHyphens/>
      <w:spacing w:before="140" w:after="120" w:line="240" w:lineRule="auto"/>
      <w:outlineLvl w:val="2"/>
    </w:pPr>
    <w:rPr>
      <w:rFonts w:ascii="Liberation Serif" w:eastAsia="DejaVu Sans" w:hAnsi="Liberation Serif" w:cs="Noto Sans Devanagari"/>
      <w:b/>
      <w:bCs/>
      <w:kern w:val="0"/>
      <w:sz w:val="28"/>
      <w:szCs w:val="28"/>
      <w:lang w:val="en-US" w:eastAsia="zh-CN" w:bidi="hi-IN"/>
      <w14:ligatures w14:val="non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3Carattere">
    <w:name w:val="Titolo 3 Carattere"/>
    <w:basedOn w:val="Carpredefinitoparagrafo"/>
    <w:link w:val="Titolo3"/>
    <w:uiPriority w:val="9"/>
    <w:rsid w:val="000019CF"/>
    <w:rPr>
      <w:rFonts w:ascii="Liberation Serif" w:eastAsia="DejaVu Sans" w:hAnsi="Liberation Serif" w:cs="Noto Sans Devanagari"/>
      <w:b/>
      <w:bCs/>
      <w:kern w:val="0"/>
      <w:sz w:val="28"/>
      <w:szCs w:val="28"/>
      <w:lang w:val="en-US" w:eastAsia="zh-CN" w:bidi="hi-IN"/>
      <w14:ligatures w14:val="none"/>
    </w:rPr>
  </w:style>
  <w:style w:type="character" w:styleId="Enfasicorsivo">
    <w:name w:val="Emphasis"/>
    <w:qFormat/>
    <w:rsid w:val="000019CF"/>
    <w:rPr>
      <w:i/>
      <w:iCs/>
    </w:rPr>
  </w:style>
  <w:style w:type="character" w:customStyle="1" w:styleId="StrongEmphasis">
    <w:name w:val="Strong Emphasis"/>
    <w:qFormat/>
    <w:rsid w:val="000019CF"/>
    <w:rPr>
      <w:b/>
      <w:bCs/>
    </w:rPr>
  </w:style>
  <w:style w:type="paragraph" w:styleId="Corpotesto">
    <w:name w:val="Body Text"/>
    <w:basedOn w:val="Normale"/>
    <w:link w:val="CorpotestoCarattere"/>
    <w:rsid w:val="000019CF"/>
    <w:pPr>
      <w:widowControl w:val="0"/>
      <w:suppressAutoHyphens/>
      <w:spacing w:after="140" w:line="276" w:lineRule="auto"/>
    </w:pPr>
    <w:rPr>
      <w:rFonts w:ascii="Liberation Serif" w:eastAsia="DejaVu Sans" w:hAnsi="Liberation Serif" w:cs="Noto Sans Devanagari"/>
      <w:kern w:val="0"/>
      <w:sz w:val="24"/>
      <w:szCs w:val="24"/>
      <w:lang w:val="en-US" w:eastAsia="zh-CN" w:bidi="hi-IN"/>
      <w14:ligatures w14:val="none"/>
    </w:rPr>
  </w:style>
  <w:style w:type="character" w:customStyle="1" w:styleId="CorpotestoCarattere">
    <w:name w:val="Corpo testo Carattere"/>
    <w:basedOn w:val="Carpredefinitoparagrafo"/>
    <w:link w:val="Corpotesto"/>
    <w:rsid w:val="000019CF"/>
    <w:rPr>
      <w:rFonts w:ascii="Liberation Serif" w:eastAsia="DejaVu Sans" w:hAnsi="Liberation Serif" w:cs="Noto Sans Devanagari"/>
      <w:kern w:val="0"/>
      <w:sz w:val="24"/>
      <w:szCs w:val="24"/>
      <w:lang w:val="en-US" w:eastAsia="zh-CN"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622</Words>
  <Characters>3551</Characters>
  <Application>Microsoft Office Word</Application>
  <DocSecurity>0</DocSecurity>
  <Lines>29</Lines>
  <Paragraphs>8</Paragraphs>
  <ScaleCrop>false</ScaleCrop>
  <Company/>
  <LinksUpToDate>false</LinksUpToDate>
  <CharactersWithSpaces>4165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Rondina</dc:creator>
  <cp:keywords/>
  <dc:description/>
  <cp:lastModifiedBy>Daniela Rondina</cp:lastModifiedBy>
  <cp:revision>1</cp:revision>
  <dcterms:created xsi:type="dcterms:W3CDTF">2024-09-27T14:14:00Z</dcterms:created>
  <dcterms:modified xsi:type="dcterms:W3CDTF">2024-09-27T14:14:00Z</dcterms:modified>
</cp:coreProperties>
</file>