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291FC" w14:textId="77777777" w:rsidR="00417DFB" w:rsidRDefault="00000000">
      <w:pPr>
        <w:pStyle w:val="Standard"/>
        <w:spacing w:line="360" w:lineRule="auto"/>
        <w:jc w:val="center"/>
        <w:rPr>
          <w:sz w:val="26"/>
          <w:szCs w:val="26"/>
        </w:rPr>
      </w:pPr>
      <w:r>
        <w:rPr>
          <w:b/>
          <w:sz w:val="26"/>
          <w:szCs w:val="26"/>
        </w:rPr>
        <w:t>Consenso informato per l’accesso del minore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allo sportello di ascolto</w:t>
      </w:r>
    </w:p>
    <w:p w14:paraId="36075481" w14:textId="77777777" w:rsidR="00417DFB" w:rsidRDefault="00417DFB">
      <w:pPr>
        <w:pStyle w:val="Standard"/>
        <w:spacing w:line="360" w:lineRule="auto"/>
      </w:pPr>
    </w:p>
    <w:p w14:paraId="5241982D" w14:textId="77777777" w:rsidR="00417DFB" w:rsidRDefault="00000000">
      <w:pPr>
        <w:pStyle w:val="Standard"/>
        <w:spacing w:line="360" w:lineRule="auto"/>
      </w:pPr>
      <w:r>
        <w:t xml:space="preserve">I sottoscritti (nome e </w:t>
      </w:r>
      <w:proofErr w:type="gramStart"/>
      <w:r>
        <w:t>cognome)_</w:t>
      </w:r>
      <w:proofErr w:type="gramEnd"/>
      <w:r>
        <w:t>____________________________e___________________________________</w:t>
      </w:r>
    </w:p>
    <w:p w14:paraId="3977E2D8" w14:textId="77777777" w:rsidR="00417DFB" w:rsidRDefault="00000000">
      <w:pPr>
        <w:pStyle w:val="Standard"/>
        <w:spacing w:line="360" w:lineRule="auto"/>
      </w:pPr>
      <w:r>
        <w:t>genitori (se altro specificare ______________________________________________________________) dell’alunno/a   _____________________________________ frequentante la classe _____ sezione ____</w:t>
      </w:r>
    </w:p>
    <w:p w14:paraId="474652E8" w14:textId="0111AB98" w:rsidR="00417DFB" w:rsidRDefault="00000000">
      <w:pPr>
        <w:pStyle w:val="Standard"/>
        <w:spacing w:line="360" w:lineRule="auto"/>
      </w:pPr>
      <w:r>
        <w:t>In virtù della podestà genitoriale e di un’adeguata informazione sui contenuti e finalità del Progetto “Sportello d’Ascolto" attivato nell’anno scolastico 202</w:t>
      </w:r>
      <w:r w:rsidR="00AF39EE">
        <w:t>5</w:t>
      </w:r>
      <w:r>
        <w:t>/</w:t>
      </w:r>
      <w:proofErr w:type="gramStart"/>
      <w:r>
        <w:t>202</w:t>
      </w:r>
      <w:r w:rsidR="00AF39EE">
        <w:t>6</w:t>
      </w:r>
      <w:r>
        <w:t xml:space="preserve">  presso</w:t>
      </w:r>
      <w:proofErr w:type="gramEnd"/>
      <w:r>
        <w:t xml:space="preserve"> il Liceo Nolfi Apolloni di Fano.</w:t>
      </w:r>
    </w:p>
    <w:p w14:paraId="6FE77155" w14:textId="77777777" w:rsidR="00417DFB" w:rsidRDefault="00000000">
      <w:pPr>
        <w:pStyle w:val="Standard"/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autorizzano</w:t>
      </w:r>
    </w:p>
    <w:p w14:paraId="1CF3CF07" w14:textId="77777777" w:rsidR="00417DFB" w:rsidRDefault="00000000">
      <w:pPr>
        <w:pStyle w:val="Standard"/>
        <w:spacing w:line="360" w:lineRule="auto"/>
      </w:pPr>
      <w:r>
        <w:t>il/la    proprio/a   figlio/a ad usufruire dello Sportello di Ascolto, tenuto dalla dr.ssa Daria Gangi informati che:</w:t>
      </w:r>
    </w:p>
    <w:p w14:paraId="505A10D7" w14:textId="77777777" w:rsidR="00417DFB" w:rsidRDefault="00000000">
      <w:pPr>
        <w:pStyle w:val="Standard"/>
        <w:numPr>
          <w:ilvl w:val="0"/>
          <w:numId w:val="4"/>
        </w:numPr>
        <w:spacing w:after="0" w:line="360" w:lineRule="auto"/>
        <w:rPr>
          <w:color w:val="000000"/>
        </w:rPr>
      </w:pPr>
      <w:r>
        <w:rPr>
          <w:color w:val="000000"/>
        </w:rPr>
        <w:t>è una consulenza gratuita, finalizzata a costruire una opportunità per favorire delle riflessioni negli studenti;</w:t>
      </w:r>
    </w:p>
    <w:p w14:paraId="2A44E505" w14:textId="77777777" w:rsidR="00417DFB" w:rsidRDefault="00000000">
      <w:pPr>
        <w:pStyle w:val="Standard"/>
        <w:numPr>
          <w:ilvl w:val="0"/>
          <w:numId w:val="8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costituisce un momento qualificante di promozione del benessere psicofisico degli studenti;</w:t>
      </w:r>
    </w:p>
    <w:p w14:paraId="3012AD49" w14:textId="77777777" w:rsidR="00417DFB" w:rsidRDefault="00000000">
      <w:pPr>
        <w:pStyle w:val="Standard"/>
        <w:numPr>
          <w:ilvl w:val="0"/>
          <w:numId w:val="9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costituisce un momento qualificante di ascolto e di sviluppo di una relazione di supporto;</w:t>
      </w:r>
    </w:p>
    <w:p w14:paraId="578E9366" w14:textId="77777777" w:rsidR="00417DFB" w:rsidRDefault="00000000">
      <w:pPr>
        <w:pStyle w:val="Standard"/>
        <w:numPr>
          <w:ilvl w:val="0"/>
          <w:numId w:val="10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si avvale del colloquio personale come strumento di conoscenza principale;</w:t>
      </w:r>
    </w:p>
    <w:p w14:paraId="13B98DA5" w14:textId="77777777" w:rsidR="00417DFB" w:rsidRDefault="00000000">
      <w:pPr>
        <w:pStyle w:val="Standard"/>
        <w:numPr>
          <w:ilvl w:val="0"/>
          <w:numId w:val="11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il trattamento dei dati avviene secondo procedure idonee a tutelare la riservatezza e consiste nella loro raccolta,</w:t>
      </w:r>
    </w:p>
    <w:p w14:paraId="507BA165" w14:textId="77777777" w:rsidR="00417DFB" w:rsidRDefault="00000000">
      <w:pPr>
        <w:pStyle w:val="Standard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                 registrazione, organizzazione, conservazione, cancellazione, distruzione degli stessi;</w:t>
      </w:r>
    </w:p>
    <w:p w14:paraId="31EB9135" w14:textId="77777777" w:rsidR="00417DFB" w:rsidRDefault="00000000">
      <w:pPr>
        <w:pStyle w:val="Standard"/>
        <w:numPr>
          <w:ilvl w:val="0"/>
          <w:numId w:val="12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Il trattamento dei dati ha come scopo l’espletamento delle finalità di chiarimento e di aiuto per chi affluisce allo sportello;</w:t>
      </w:r>
    </w:p>
    <w:p w14:paraId="352E7F36" w14:textId="77777777" w:rsidR="00417DFB" w:rsidRDefault="00000000">
      <w:pPr>
        <w:pStyle w:val="Standard"/>
        <w:numPr>
          <w:ilvl w:val="0"/>
          <w:numId w:val="13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lo psicologo valuta ed eventualmente- se richiesto, fornisce al paziente le informazioni necessarie a ricercare altri e più adatti interventi (Art. 27 del Codice Deontologico degli Psicologi italiani);</w:t>
      </w:r>
    </w:p>
    <w:p w14:paraId="53D3161B" w14:textId="77777777" w:rsidR="00417DFB" w:rsidRDefault="00000000">
      <w:pPr>
        <w:pStyle w:val="Standard"/>
        <w:numPr>
          <w:ilvl w:val="0"/>
          <w:numId w:val="5"/>
        </w:numPr>
        <w:spacing w:after="0" w:line="360" w:lineRule="auto"/>
        <w:jc w:val="both"/>
        <w:rPr>
          <w:color w:val="000000"/>
        </w:rPr>
      </w:pPr>
      <w:r>
        <w:rPr>
          <w:color w:val="000000"/>
        </w:rPr>
        <w:t>lo psicologo è vincolato al rispetto del Codice Deontologico degli Psicologi italiani, in particolare è strettamente tenuto al segreto professionale (Art. 11);</w:t>
      </w:r>
    </w:p>
    <w:p w14:paraId="6403DB54" w14:textId="77777777" w:rsidR="00417DFB" w:rsidRDefault="00000000">
      <w:pPr>
        <w:pStyle w:val="Standard"/>
        <w:numPr>
          <w:ilvl w:val="0"/>
          <w:numId w:val="14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lo psicologo può derogare da questo obbligo in base a quanto previsto dagli Art.12 e 13 del Codice Deontologico degli Psicologi italiani o su richiesta dell'Autorità Giudiziaria;</w:t>
      </w:r>
    </w:p>
    <w:p w14:paraId="03021756" w14:textId="77777777" w:rsidR="00417DFB" w:rsidRDefault="00417DFB">
      <w:pPr>
        <w:pStyle w:val="Standard"/>
        <w:spacing w:line="360" w:lineRule="auto"/>
        <w:ind w:left="750" w:hanging="360"/>
        <w:jc w:val="both"/>
        <w:rPr>
          <w:color w:val="000000"/>
        </w:rPr>
      </w:pPr>
    </w:p>
    <w:p w14:paraId="0245EE5A" w14:textId="77777777" w:rsidR="00417DFB" w:rsidRDefault="00000000">
      <w:pPr>
        <w:pStyle w:val="Standard"/>
        <w:spacing w:line="360" w:lineRule="auto"/>
      </w:pPr>
      <w:r>
        <w:t>Data ____/____/________</w:t>
      </w:r>
    </w:p>
    <w:p w14:paraId="4FD59756" w14:textId="77777777" w:rsidR="00417DFB" w:rsidRDefault="00000000">
      <w:pPr>
        <w:pStyle w:val="Standard"/>
        <w:spacing w:line="360" w:lineRule="auto"/>
      </w:pPr>
      <w:r>
        <w:t>In fede,</w:t>
      </w:r>
    </w:p>
    <w:p w14:paraId="501BA843" w14:textId="77777777" w:rsidR="00417DFB" w:rsidRDefault="00000000">
      <w:pPr>
        <w:pStyle w:val="Standard"/>
        <w:spacing w:line="360" w:lineRule="auto"/>
      </w:pPr>
      <w:r>
        <w:t>Firma del padre    ___________________________________________________</w:t>
      </w:r>
    </w:p>
    <w:p w14:paraId="5012E55C" w14:textId="77777777" w:rsidR="00417DFB" w:rsidRDefault="00000000">
      <w:pPr>
        <w:pStyle w:val="Standard"/>
        <w:spacing w:line="360" w:lineRule="auto"/>
      </w:pPr>
      <w:r>
        <w:t xml:space="preserve">Firma della </w:t>
      </w:r>
      <w:proofErr w:type="gramStart"/>
      <w:r>
        <w:t>madre  _</w:t>
      </w:r>
      <w:proofErr w:type="gramEnd"/>
      <w:r>
        <w:t>_________________________________________________</w:t>
      </w:r>
    </w:p>
    <w:p w14:paraId="7FF5DE26" w14:textId="77777777" w:rsidR="00417DFB" w:rsidRDefault="00000000">
      <w:pPr>
        <w:pStyle w:val="Standard"/>
        <w:spacing w:line="360" w:lineRule="auto"/>
      </w:pPr>
      <w:r>
        <w:t>Firma es. patria potestà_______________________________________________</w:t>
      </w:r>
    </w:p>
    <w:p w14:paraId="16584EF2" w14:textId="77777777" w:rsidR="00417DFB" w:rsidRDefault="00417DFB">
      <w:pPr>
        <w:pStyle w:val="Standard"/>
        <w:spacing w:line="360" w:lineRule="auto"/>
      </w:pPr>
    </w:p>
    <w:p w14:paraId="54D94632" w14:textId="77777777" w:rsidR="00417DFB" w:rsidRDefault="00000000">
      <w:pPr>
        <w:pStyle w:val="Standard"/>
        <w:spacing w:line="360" w:lineRule="auto"/>
      </w:pPr>
      <w:r>
        <w:lastRenderedPageBreak/>
        <w:t>Nel caso di opposizione della firma da parte di un solo genitore spuntare una delle seguenti dichiarazioni:</w:t>
      </w:r>
    </w:p>
    <w:p w14:paraId="2E66D36B" w14:textId="77777777" w:rsidR="00417DFB" w:rsidRDefault="00000000">
      <w:pPr>
        <w:pStyle w:val="Standard"/>
        <w:numPr>
          <w:ilvl w:val="0"/>
          <w:numId w:val="6"/>
        </w:numPr>
        <w:spacing w:after="0" w:line="360" w:lineRule="auto"/>
        <w:rPr>
          <w:color w:val="000000"/>
        </w:rPr>
      </w:pPr>
      <w:r>
        <w:rPr>
          <w:color w:val="000000"/>
        </w:rPr>
        <w:t xml:space="preserve">Dichiaro sotto la mia responsabilità che il padre/madre o il tutore dell’alunno/a si </w:t>
      </w:r>
      <w:proofErr w:type="gramStart"/>
      <w:r>
        <w:rPr>
          <w:color w:val="000000"/>
        </w:rPr>
        <w:t>trova  nell’impossibilità</w:t>
      </w:r>
      <w:proofErr w:type="gramEnd"/>
      <w:r>
        <w:rPr>
          <w:color w:val="000000"/>
        </w:rPr>
        <w:t xml:space="preserve"> di firmare ma risulta essere informato e consenziente</w:t>
      </w:r>
    </w:p>
    <w:p w14:paraId="39C96EE3" w14:textId="77777777" w:rsidR="00417DFB" w:rsidRDefault="00000000">
      <w:pPr>
        <w:pStyle w:val="Standard"/>
        <w:numPr>
          <w:ilvl w:val="0"/>
          <w:numId w:val="15"/>
        </w:numPr>
        <w:spacing w:line="360" w:lineRule="auto"/>
        <w:rPr>
          <w:color w:val="000000"/>
        </w:rPr>
      </w:pPr>
      <w:r>
        <w:rPr>
          <w:color w:val="000000"/>
        </w:rPr>
        <w:t>Dichiaro di essere il solo genitore/tutore dell’alunno/a</w:t>
      </w:r>
    </w:p>
    <w:p w14:paraId="7FAFCB16" w14:textId="77777777" w:rsidR="00417DFB" w:rsidRDefault="00417DFB">
      <w:pPr>
        <w:pStyle w:val="Standard"/>
        <w:spacing w:line="360" w:lineRule="auto"/>
      </w:pPr>
    </w:p>
    <w:p w14:paraId="160EF5EB" w14:textId="77777777" w:rsidR="00417DFB" w:rsidRDefault="00000000">
      <w:pPr>
        <w:pStyle w:val="Standard"/>
        <w:spacing w:line="360" w:lineRule="auto"/>
      </w:pPr>
      <w:r>
        <w:rPr>
          <w:color w:val="000000"/>
        </w:rPr>
        <w:t>Fano lì ________________                                                         In fede________________________________</w:t>
      </w:r>
    </w:p>
    <w:sectPr w:rsidR="00417DFB">
      <w:pgSz w:w="11906" w:h="16838"/>
      <w:pgMar w:top="720" w:right="720" w:bottom="720" w:left="72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Linux Libertine G">
    <w:panose1 w:val="00000000000000000000"/>
    <w:charset w:val="00"/>
    <w:family w:val="roman"/>
    <w:notTrueType/>
    <w:pitch w:val="default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762CA"/>
    <w:multiLevelType w:val="multilevel"/>
    <w:tmpl w:val="48881E7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EF45108"/>
    <w:multiLevelType w:val="multilevel"/>
    <w:tmpl w:val="C226BB38"/>
    <w:lvl w:ilvl="0">
      <w:numFmt w:val="bullet"/>
      <w:lvlText w:val="●"/>
      <w:lvlJc w:val="left"/>
      <w:pPr>
        <w:tabs>
          <w:tab w:val="num" w:pos="0"/>
        </w:tabs>
        <w:ind w:left="750" w:hanging="360"/>
      </w:pPr>
      <w:rPr>
        <w:rFonts w:ascii="Noto Sans Symbols" w:hAnsi="Noto Sans Symbols" w:cs="Noto Sans Symbols" w:hint="default"/>
      </w:rPr>
    </w:lvl>
    <w:lvl w:ilvl="1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4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5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6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7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8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</w:abstractNum>
  <w:abstractNum w:abstractNumId="2" w15:restartNumberingAfterBreak="0">
    <w:nsid w:val="4E0971A5"/>
    <w:multiLevelType w:val="multilevel"/>
    <w:tmpl w:val="34D4F0B8"/>
    <w:lvl w:ilvl="0">
      <w:numFmt w:val="bullet"/>
      <w:lvlText w:val="●"/>
      <w:lvlJc w:val="left"/>
      <w:pPr>
        <w:tabs>
          <w:tab w:val="num" w:pos="0"/>
        </w:tabs>
        <w:ind w:left="750" w:hanging="360"/>
      </w:pPr>
      <w:rPr>
        <w:rFonts w:ascii="Noto Sans Symbols" w:hAnsi="Noto Sans Symbols" w:cs="Noto Sans Symbols" w:hint="default"/>
      </w:rPr>
    </w:lvl>
    <w:lvl w:ilvl="1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4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5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6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7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8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</w:abstractNum>
  <w:abstractNum w:abstractNumId="3" w15:restartNumberingAfterBreak="0">
    <w:nsid w:val="65E6708E"/>
    <w:multiLevelType w:val="multilevel"/>
    <w:tmpl w:val="33024716"/>
    <w:lvl w:ilvl="0"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4" w15:restartNumberingAfterBreak="0">
    <w:nsid w:val="662F63CC"/>
    <w:multiLevelType w:val="multilevel"/>
    <w:tmpl w:val="88907ECE"/>
    <w:lvl w:ilvl="0"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5" w15:restartNumberingAfterBreak="0">
    <w:nsid w:val="6B5E30DC"/>
    <w:multiLevelType w:val="multilevel"/>
    <w:tmpl w:val="40882418"/>
    <w:lvl w:ilvl="0"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4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5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6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7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8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</w:abstractNum>
  <w:abstractNum w:abstractNumId="6" w15:restartNumberingAfterBreak="0">
    <w:nsid w:val="71093B2B"/>
    <w:multiLevelType w:val="multilevel"/>
    <w:tmpl w:val="56A68A74"/>
    <w:lvl w:ilvl="0"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2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3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4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5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6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7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  <w:lvl w:ilvl="8"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</w:rPr>
    </w:lvl>
  </w:abstractNum>
  <w:num w:numId="1" w16cid:durableId="1701856940">
    <w:abstractNumId w:val="3"/>
  </w:num>
  <w:num w:numId="2" w16cid:durableId="983656548">
    <w:abstractNumId w:val="6"/>
  </w:num>
  <w:num w:numId="3" w16cid:durableId="818503084">
    <w:abstractNumId w:val="2"/>
  </w:num>
  <w:num w:numId="4" w16cid:durableId="1333987498">
    <w:abstractNumId w:val="5"/>
  </w:num>
  <w:num w:numId="5" w16cid:durableId="637078559">
    <w:abstractNumId w:val="1"/>
  </w:num>
  <w:num w:numId="6" w16cid:durableId="439758157">
    <w:abstractNumId w:val="4"/>
  </w:num>
  <w:num w:numId="7" w16cid:durableId="1115708611">
    <w:abstractNumId w:val="0"/>
  </w:num>
  <w:num w:numId="8" w16cid:durableId="2120374103">
    <w:abstractNumId w:val="5"/>
  </w:num>
  <w:num w:numId="9" w16cid:durableId="1201239981">
    <w:abstractNumId w:val="5"/>
  </w:num>
  <w:num w:numId="10" w16cid:durableId="664865670">
    <w:abstractNumId w:val="5"/>
  </w:num>
  <w:num w:numId="11" w16cid:durableId="1569923807">
    <w:abstractNumId w:val="5"/>
  </w:num>
  <w:num w:numId="12" w16cid:durableId="1525706019">
    <w:abstractNumId w:val="5"/>
  </w:num>
  <w:num w:numId="13" w16cid:durableId="687098305">
    <w:abstractNumId w:val="5"/>
  </w:num>
  <w:num w:numId="14" w16cid:durableId="1262832634">
    <w:abstractNumId w:val="1"/>
  </w:num>
  <w:num w:numId="15" w16cid:durableId="15078611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DFB"/>
    <w:rsid w:val="00417DFB"/>
    <w:rsid w:val="0047373A"/>
    <w:rsid w:val="00917705"/>
    <w:rsid w:val="00925907"/>
    <w:rsid w:val="00AF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AF3EE"/>
  <w15:docId w15:val="{A179AB9D-30FE-44CE-84BC-3934931BF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textAlignment w:val="baseline"/>
    </w:pPr>
  </w:style>
  <w:style w:type="paragraph" w:styleId="Titolo1">
    <w:name w:val="heading 1"/>
    <w:basedOn w:val="Normale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eastAsia="Symbol" w:hAnsi="Symbol" w:cs="Symbol"/>
    </w:rPr>
  </w:style>
  <w:style w:type="character" w:customStyle="1" w:styleId="WW8Num2z0">
    <w:name w:val="WW8Num2z0"/>
    <w:qFormat/>
    <w:rPr>
      <w:rFonts w:ascii="Symbol" w:eastAsia="Symbol" w:hAnsi="Symbol" w:cs="Symbol"/>
    </w:rPr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1z1">
    <w:name w:val="WW8Num1z1"/>
    <w:qFormat/>
    <w:rPr>
      <w:rFonts w:ascii="Courier New" w:eastAsia="Courier New" w:hAnsi="Courier New" w:cs="Courier New"/>
    </w:rPr>
  </w:style>
  <w:style w:type="character" w:customStyle="1" w:styleId="WW8Num1z2">
    <w:name w:val="WW8Num1z2"/>
    <w:qFormat/>
    <w:rPr>
      <w:rFonts w:ascii="Wingdings" w:eastAsia="Wingdings" w:hAnsi="Wingdings" w:cs="Wingdings"/>
    </w:rPr>
  </w:style>
  <w:style w:type="character" w:customStyle="1" w:styleId="WW8Num2z1">
    <w:name w:val="WW8Num2z1"/>
    <w:qFormat/>
    <w:rPr>
      <w:rFonts w:ascii="Courier New" w:eastAsia="Courier New" w:hAnsi="Courier New" w:cs="Courier New"/>
    </w:rPr>
  </w:style>
  <w:style w:type="character" w:customStyle="1" w:styleId="WW8Num2z2">
    <w:name w:val="WW8Num2z2"/>
    <w:qFormat/>
    <w:rPr>
      <w:rFonts w:ascii="Wingdings" w:eastAsia="Wingdings" w:hAnsi="Wingdings" w:cs="Wingdings"/>
    </w:rPr>
  </w:style>
  <w:style w:type="character" w:customStyle="1" w:styleId="WW8Num4z0">
    <w:name w:val="WW8Num4z0"/>
    <w:qFormat/>
    <w:rPr>
      <w:rFonts w:ascii="Symbol" w:eastAsia="Symbol" w:hAnsi="Symbol" w:cs="Symbol"/>
    </w:rPr>
  </w:style>
  <w:style w:type="character" w:customStyle="1" w:styleId="WW8Num4z1">
    <w:name w:val="WW8Num4z1"/>
    <w:qFormat/>
    <w:rPr>
      <w:rFonts w:ascii="Courier New" w:eastAsia="Courier New" w:hAnsi="Courier New" w:cs="Courier New"/>
    </w:rPr>
  </w:style>
  <w:style w:type="character" w:customStyle="1" w:styleId="WW8Num4z2">
    <w:name w:val="WW8Num4z2"/>
    <w:qFormat/>
    <w:rPr>
      <w:rFonts w:ascii="Wingdings" w:eastAsia="Wingdings" w:hAnsi="Wingdings" w:cs="Wingdings"/>
    </w:rPr>
  </w:style>
  <w:style w:type="character" w:customStyle="1" w:styleId="Carpredefinitoparagrafo1">
    <w:name w:val="Car. predefinito paragrafo1"/>
    <w:qFormat/>
  </w:style>
  <w:style w:type="character" w:customStyle="1" w:styleId="Internetlink">
    <w:name w:val="Internet link"/>
    <w:qFormat/>
    <w:rPr>
      <w:color w:val="0000FF"/>
      <w:u w:val="single"/>
    </w:rPr>
  </w:style>
  <w:style w:type="character" w:customStyle="1" w:styleId="TestofumettoCarattere">
    <w:name w:val="Testo fumetto Carattere"/>
    <w:qFormat/>
    <w:rPr>
      <w:rFonts w:ascii="Tahoma" w:eastAsia="Tahoma" w:hAnsi="Tahoma" w:cs="Tahoma"/>
      <w:sz w:val="16"/>
      <w:szCs w:val="16"/>
    </w:rPr>
  </w:style>
  <w:style w:type="paragraph" w:customStyle="1" w:styleId="Titolo10">
    <w:name w:val="Titolo1"/>
    <w:basedOn w:val="Standard"/>
    <w:next w:val="Textbody"/>
    <w:qFormat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Standard"/>
    <w:qFormat/>
    <w:pPr>
      <w:suppressLineNumbers/>
    </w:pPr>
    <w:rPr>
      <w:rFonts w:cs="Lucida Sans"/>
    </w:rPr>
  </w:style>
  <w:style w:type="paragraph" w:customStyle="1" w:styleId="Standard">
    <w:name w:val="Standard"/>
    <w:qFormat/>
    <w:pPr>
      <w:spacing w:after="200" w:line="276" w:lineRule="auto"/>
      <w:textAlignment w:val="baseline"/>
    </w:p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Titolo">
    <w:name w:val="Title"/>
    <w:basedOn w:val="Normale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olo11">
    <w:name w:val="Titolo1"/>
    <w:basedOn w:val="Standard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ragrafoelenco">
    <w:name w:val="List Paragraph"/>
    <w:basedOn w:val="Standard"/>
    <w:qFormat/>
    <w:pPr>
      <w:ind w:left="720"/>
    </w:pPr>
  </w:style>
  <w:style w:type="paragraph" w:styleId="Testofumetto">
    <w:name w:val="Balloon Text"/>
    <w:basedOn w:val="Standard"/>
    <w:qFormat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Sottotitolo">
    <w:name w:val="Subtitle"/>
    <w:basedOn w:val="Normale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numbering" w:customStyle="1" w:styleId="NoList1">
    <w:name w:val="No List_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punto aurora</dc:creator>
  <dc:description/>
  <cp:lastModifiedBy>Samuele Giombi</cp:lastModifiedBy>
  <cp:revision>2</cp:revision>
  <dcterms:created xsi:type="dcterms:W3CDTF">2025-11-03T12:50:00Z</dcterms:created>
  <dcterms:modified xsi:type="dcterms:W3CDTF">2025-11-03T12:50:00Z</dcterms:modified>
  <dc:language>it-IT</dc:language>
</cp:coreProperties>
</file>